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9CFB8" w14:textId="77777777" w:rsidR="00316A92" w:rsidRDefault="00757798" w:rsidP="00757798">
      <w:pPr>
        <w:jc w:val="center"/>
      </w:pPr>
      <w:r>
        <w:t>Response F</w:t>
      </w:r>
    </w:p>
    <w:p w14:paraId="2F5286F5" w14:textId="77777777" w:rsidR="00757798" w:rsidRDefault="00757798" w:rsidP="00757798">
      <w:pPr>
        <w:jc w:val="both"/>
      </w:pPr>
      <w:r>
        <w:t>Formatting: MLA Guidelines</w:t>
      </w:r>
    </w:p>
    <w:p w14:paraId="0C1038ED" w14:textId="77777777" w:rsidR="00757798" w:rsidRDefault="00757798" w:rsidP="00757798">
      <w:pPr>
        <w:jc w:val="both"/>
      </w:pPr>
      <w:r>
        <w:t>Word Count: 750-1,000</w:t>
      </w:r>
    </w:p>
    <w:p w14:paraId="6564A05B" w14:textId="77777777" w:rsidR="00757798" w:rsidRDefault="00757798" w:rsidP="00757798">
      <w:pPr>
        <w:jc w:val="both"/>
      </w:pPr>
      <w:r>
        <w:t>Sources: at least 2 scholarly</w:t>
      </w:r>
    </w:p>
    <w:p w14:paraId="6068AF1B" w14:textId="77777777" w:rsidR="00757798" w:rsidRDefault="00757798" w:rsidP="00757798">
      <w:pPr>
        <w:jc w:val="both"/>
      </w:pPr>
    </w:p>
    <w:p w14:paraId="2B1275CD" w14:textId="77777777" w:rsidR="00757798" w:rsidRDefault="00757798" w:rsidP="00757798">
      <w:pPr>
        <w:jc w:val="both"/>
        <w:rPr>
          <w:lang w:eastAsia="zh-CN"/>
        </w:rPr>
      </w:pPr>
      <w:r>
        <w:tab/>
        <w:t xml:space="preserve">Thinking back to the cartoon, The Oatmeal and Zadie Smith’s Joy, I’d like you to choose a single word or phrase to reflect on. I’d encourage all of you to go to the oxford English Dictionary and look at the definitions there to begin your search. As you study, look at past usages of the word and reflect on how that meaning has changed over time. If you’re dealing with a popular term, look at how philosopher’s or thinkers have used or modified that term over time. The whole lexicon is available to you. In order to enter the conversation about that word, you’ll need to do research to introduce the They Say element. The first of these should be from the OED, but you should go beyond that in your discussion. </w:t>
      </w:r>
    </w:p>
    <w:p w14:paraId="7E3E0EE3" w14:textId="77777777" w:rsidR="005A2CC5" w:rsidRDefault="005A2CC5" w:rsidP="00757798">
      <w:pPr>
        <w:jc w:val="both"/>
        <w:rPr>
          <w:rFonts w:hint="eastAsia"/>
          <w:lang w:eastAsia="zh-CN"/>
        </w:rPr>
      </w:pPr>
    </w:p>
    <w:p w14:paraId="2DCE1D5E" w14:textId="77777777" w:rsidR="005A2CC5" w:rsidRDefault="005A2CC5" w:rsidP="00757798">
      <w:pPr>
        <w:jc w:val="both"/>
        <w:rPr>
          <w:rFonts w:hint="eastAsia"/>
          <w:lang w:eastAsia="zh-CN"/>
        </w:rPr>
      </w:pPr>
      <w:r>
        <w:rPr>
          <w:lang w:eastAsia="zh-CN"/>
        </w:rPr>
        <w:t>A</w:t>
      </w:r>
      <w:r>
        <w:rPr>
          <w:rFonts w:hint="eastAsia"/>
          <w:lang w:eastAsia="zh-CN"/>
        </w:rPr>
        <w:t xml:space="preserve">nd the word </w:t>
      </w:r>
      <w:r>
        <w:rPr>
          <w:lang w:eastAsia="zh-CN"/>
        </w:rPr>
        <w:t>I</w:t>
      </w:r>
      <w:r>
        <w:rPr>
          <w:rFonts w:hint="eastAsia"/>
          <w:lang w:eastAsia="zh-CN"/>
        </w:rPr>
        <w:t xml:space="preserve"> choose is</w:t>
      </w:r>
      <w:r>
        <w:rPr>
          <w:lang w:eastAsia="zh-CN"/>
        </w:rPr>
        <w:t xml:space="preserve"> “virtue” you can search it through  this website </w:t>
      </w:r>
      <w:hyperlink r:id="rId4" w:history="1">
        <w:r w:rsidRPr="004C0D06">
          <w:rPr>
            <w:rStyle w:val="a3"/>
            <w:lang w:eastAsia="zh-CN"/>
          </w:rPr>
          <w:t>http://www.oed.com/</w:t>
        </w:r>
      </w:hyperlink>
      <w:r>
        <w:rPr>
          <w:lang w:eastAsia="zh-CN"/>
        </w:rPr>
        <w:t xml:space="preserve">, </w:t>
      </w:r>
      <w:r>
        <w:rPr>
          <w:rFonts w:hint="eastAsia"/>
          <w:lang w:eastAsia="zh-CN"/>
        </w:rPr>
        <w:t xml:space="preserve">and </w:t>
      </w:r>
      <w:r>
        <w:rPr>
          <w:lang w:eastAsia="zh-CN"/>
        </w:rPr>
        <w:t xml:space="preserve">you can see different people use this word in different times, I </w:t>
      </w:r>
      <w:r>
        <w:rPr>
          <w:rFonts w:hint="eastAsia"/>
          <w:lang w:eastAsia="zh-CN"/>
        </w:rPr>
        <w:t>need you choose two of these</w:t>
      </w:r>
      <w:r>
        <w:rPr>
          <w:lang w:eastAsia="zh-CN"/>
        </w:rPr>
        <w:t>,</w:t>
      </w:r>
      <w:r>
        <w:rPr>
          <w:rFonts w:hint="eastAsia"/>
          <w:lang w:eastAsia="zh-CN"/>
        </w:rPr>
        <w:t xml:space="preserve"> it </w:t>
      </w:r>
      <w:r>
        <w:rPr>
          <w:lang w:eastAsia="zh-CN"/>
        </w:rPr>
        <w:t>don’t</w:t>
      </w:r>
      <w:r>
        <w:rPr>
          <w:rFonts w:hint="eastAsia"/>
          <w:lang w:eastAsia="zh-CN"/>
        </w:rPr>
        <w:t xml:space="preserve"> need too scholarly or hard too comprehensive, so you can choose two which easy two understand, and write a paragraph for each. </w:t>
      </w:r>
      <w:r>
        <w:rPr>
          <w:lang w:eastAsia="zh-CN"/>
        </w:rPr>
        <w:t>A</w:t>
      </w:r>
      <w:r>
        <w:rPr>
          <w:rFonts w:hint="eastAsia"/>
          <w:lang w:eastAsia="zh-CN"/>
        </w:rPr>
        <w:t xml:space="preserve">nd write one paragraph of what you think about this word. </w:t>
      </w:r>
      <w:r>
        <w:rPr>
          <w:lang w:eastAsia="zh-CN"/>
        </w:rPr>
        <w:t>D</w:t>
      </w:r>
      <w:r>
        <w:rPr>
          <w:rFonts w:hint="eastAsia"/>
          <w:lang w:eastAsia="zh-CN"/>
        </w:rPr>
        <w:t>on</w:t>
      </w:r>
      <w:r>
        <w:rPr>
          <w:lang w:eastAsia="zh-CN"/>
        </w:rPr>
        <w:t>’</w:t>
      </w:r>
      <w:r>
        <w:rPr>
          <w:rFonts w:hint="eastAsia"/>
          <w:lang w:eastAsia="zh-CN"/>
        </w:rPr>
        <w:t xml:space="preserve">t need too academic or scholarly, but the opinion from different is very important. </w:t>
      </w:r>
      <w:r>
        <w:rPr>
          <w:lang w:eastAsia="zh-CN"/>
        </w:rPr>
        <w:t>A</w:t>
      </w:r>
      <w:r>
        <w:rPr>
          <w:rFonts w:hint="eastAsia"/>
          <w:lang w:eastAsia="zh-CN"/>
        </w:rPr>
        <w:t>nd don</w:t>
      </w:r>
      <w:r>
        <w:rPr>
          <w:lang w:eastAsia="zh-CN"/>
        </w:rPr>
        <w:t>’</w:t>
      </w:r>
      <w:r>
        <w:rPr>
          <w:rFonts w:hint="eastAsia"/>
          <w:lang w:eastAsia="zh-CN"/>
        </w:rPr>
        <w:t xml:space="preserve">t need too many complicated words on it. </w:t>
      </w:r>
      <w:r>
        <w:rPr>
          <w:lang w:eastAsia="zh-CN"/>
        </w:rPr>
        <w:t xml:space="preserve">And </w:t>
      </w:r>
      <w:r>
        <w:rPr>
          <w:rFonts w:hint="eastAsia"/>
          <w:lang w:eastAsia="zh-CN"/>
        </w:rPr>
        <w:t xml:space="preserve">please send me it before tonight. </w:t>
      </w:r>
      <w:bookmarkStart w:id="0" w:name="_GoBack"/>
      <w:bookmarkEnd w:id="0"/>
      <w:r>
        <w:rPr>
          <w:lang w:eastAsia="zh-CN"/>
        </w:rPr>
        <w:t>T</w:t>
      </w:r>
      <w:r>
        <w:rPr>
          <w:rFonts w:hint="eastAsia"/>
          <w:lang w:eastAsia="zh-CN"/>
        </w:rPr>
        <w:t>hank you.</w:t>
      </w:r>
    </w:p>
    <w:p w14:paraId="57495F36" w14:textId="77777777" w:rsidR="00757798" w:rsidRDefault="00757798" w:rsidP="00757798">
      <w:pPr>
        <w:jc w:val="both"/>
      </w:pPr>
    </w:p>
    <w:p w14:paraId="34D68012" w14:textId="77777777" w:rsidR="00757798" w:rsidRDefault="00757798" w:rsidP="00757798">
      <w:pPr>
        <w:jc w:val="both"/>
        <w:rPr>
          <w:rFonts w:hint="eastAsia"/>
          <w:lang w:eastAsia="zh-CN"/>
        </w:rPr>
      </w:pPr>
    </w:p>
    <w:sectPr w:rsidR="007577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等线 Light">
    <w:charset w:val="88"/>
    <w:family w:val="auto"/>
    <w:pitch w:val="variable"/>
    <w:sig w:usb0="A10102FF" w:usb1="38CF7CFA" w:usb2="00010016" w:usb3="00000000" w:csb0="0014000F" w:csb1="00000000"/>
  </w:font>
  <w:font w:name="Calibri Light">
    <w:panose1 w:val="020F0302020204030204"/>
    <w:charset w:val="00"/>
    <w:family w:val="auto"/>
    <w:pitch w:val="variable"/>
    <w:sig w:usb0="A00002EF" w:usb1="4000207B" w:usb2="00000000" w:usb3="00000000" w:csb0="0000019F" w:csb1="00000000"/>
  </w:font>
  <w:font w:name="等线">
    <w:charset w:val="88"/>
    <w:family w:val="auto"/>
    <w:pitch w:val="variable"/>
    <w:sig w:usb0="A10102FF" w:usb1="38CF7CFA" w:usb2="00010016" w:usb3="00000000" w:csb0="001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798"/>
    <w:rsid w:val="000850BC"/>
    <w:rsid w:val="000D63B8"/>
    <w:rsid w:val="005A2CC5"/>
    <w:rsid w:val="007577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301C8"/>
  <w15:chartTrackingRefBased/>
  <w15:docId w15:val="{E2F92DAC-D474-4D17-94FD-1329F4098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2C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oed.com/"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212</Words>
  <Characters>1209</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American University</Company>
  <LinksUpToDate>false</LinksUpToDate>
  <CharactersWithSpaces>1419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Liam Toohey</dc:creator>
  <cp:keywords/>
  <dc:description/>
  <cp:lastModifiedBy>Microsoft Office 用户</cp:lastModifiedBy>
  <cp:revision>2</cp:revision>
  <dcterms:created xsi:type="dcterms:W3CDTF">2017-04-05T15:37:00Z</dcterms:created>
  <dcterms:modified xsi:type="dcterms:W3CDTF">2017-04-05T20:52:00Z</dcterms:modified>
</cp:coreProperties>
</file>